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A702" w14:textId="77777777" w:rsidR="00C04429" w:rsidRDefault="00C04429" w:rsidP="00C0442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Napanee Fallen Stars Memorial </w:t>
      </w:r>
    </w:p>
    <w:p w14:paraId="224DF3B0" w14:textId="3824A102" w:rsidR="00DF4520" w:rsidRDefault="00C04429" w:rsidP="00C04429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Tournament Rules House League &amp; Local League</w:t>
      </w:r>
    </w:p>
    <w:p w14:paraId="191F8BB6" w14:textId="77777777" w:rsidR="00177DD4" w:rsidRDefault="00177DD4" w:rsidP="00C04429">
      <w:pPr>
        <w:spacing w:after="0"/>
        <w:jc w:val="center"/>
        <w:rPr>
          <w:sz w:val="28"/>
          <w:szCs w:val="28"/>
        </w:rPr>
      </w:pPr>
    </w:p>
    <w:p w14:paraId="2424014D" w14:textId="61D36161" w:rsidR="00177DD4" w:rsidRDefault="00177DD4" w:rsidP="00177DD4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All teams must register at the arena of your first game with official roster &amp; travel permit.  If you can send the roster and permit by email in advance of the tournament, this is also accepted &amp; recommended.</w:t>
      </w:r>
    </w:p>
    <w:p w14:paraId="457640D4" w14:textId="77777777" w:rsidR="00177DD4" w:rsidRDefault="00177DD4" w:rsidP="00177DD4">
      <w:pPr>
        <w:spacing w:after="0"/>
        <w:jc w:val="center"/>
        <w:rPr>
          <w:sz w:val="24"/>
          <w:szCs w:val="24"/>
        </w:rPr>
      </w:pPr>
    </w:p>
    <w:p w14:paraId="3117876C" w14:textId="1F898DA5" w:rsidR="00177DD4" w:rsidRDefault="00DB0B02" w:rsidP="00DB0B0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game results will be posted at the arena and the NDMHA tournament website.</w:t>
      </w:r>
    </w:p>
    <w:p w14:paraId="69A3FD89" w14:textId="5CA26D27" w:rsidR="00856FE5" w:rsidRDefault="00856FE5" w:rsidP="00DB0B0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teams are required to sign in </w:t>
      </w:r>
      <w:r w:rsidRPr="00856FE5">
        <w:rPr>
          <w:b/>
          <w:bCs/>
          <w:sz w:val="24"/>
          <w:szCs w:val="24"/>
        </w:rPr>
        <w:t>45 minutes</w:t>
      </w:r>
      <w:r>
        <w:rPr>
          <w:sz w:val="24"/>
          <w:szCs w:val="24"/>
        </w:rPr>
        <w:t xml:space="preserve"> prior to their first game at the registration table.</w:t>
      </w:r>
    </w:p>
    <w:p w14:paraId="0CF89AA3" w14:textId="7919CEC1" w:rsidR="00DB0B02" w:rsidRDefault="00DB0B02" w:rsidP="00DB0B0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Tournament rules are in accordance with Ontario Minor Hockey Association (OMHA).  Teams will comply with the rules of the tournament and the OMHA.  This is a sanctioned tournament.</w:t>
      </w:r>
    </w:p>
    <w:p w14:paraId="431D789D" w14:textId="77777777" w:rsidR="00204E7B" w:rsidRDefault="00DB0B02" w:rsidP="00DB0B0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teams are guaranteed 3 games consisting of 3-10minute stop time periods and a 2minute warm up from the time the </w:t>
      </w:r>
      <w:r w:rsidR="00F905B2">
        <w:rPr>
          <w:sz w:val="24"/>
          <w:szCs w:val="24"/>
        </w:rPr>
        <w:t>gates are closed.</w:t>
      </w:r>
      <w:r w:rsidR="0065181D">
        <w:rPr>
          <w:sz w:val="24"/>
          <w:szCs w:val="24"/>
        </w:rPr>
        <w:t xml:space="preserve">  </w:t>
      </w:r>
    </w:p>
    <w:p w14:paraId="057B1D59" w14:textId="043D6A23" w:rsidR="00DB0B02" w:rsidRDefault="0065181D" w:rsidP="00204E7B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Home teams will be designated as per tournament schedule.</w:t>
      </w:r>
    </w:p>
    <w:p w14:paraId="395FD425" w14:textId="73929549" w:rsidR="00856FE5" w:rsidRDefault="00856FE5" w:rsidP="00856FE5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there is a 5-goal spread in the 3</w:t>
      </w:r>
      <w:r w:rsidRPr="00856FE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period, the clock will begin runtime.</w:t>
      </w:r>
    </w:p>
    <w:p w14:paraId="2D44B4A5" w14:textId="7D599BCC" w:rsidR="00856FE5" w:rsidRDefault="00856FE5" w:rsidP="00856FE5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Once running time starts, the only time the clock stops is for an injury or if a goal spread returns to 3.</w:t>
      </w:r>
    </w:p>
    <w:p w14:paraId="1EC13858" w14:textId="4BCFB3CD" w:rsidR="00856FE5" w:rsidRDefault="00856FE5" w:rsidP="00A418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timeouts in </w:t>
      </w:r>
      <w:r w:rsidR="00A418DF">
        <w:rPr>
          <w:sz w:val="24"/>
          <w:szCs w:val="24"/>
        </w:rPr>
        <w:t>R</w:t>
      </w:r>
      <w:r>
        <w:rPr>
          <w:sz w:val="24"/>
          <w:szCs w:val="24"/>
        </w:rPr>
        <w:t xml:space="preserve">ound </w:t>
      </w:r>
      <w:r w:rsidR="00A418DF">
        <w:rPr>
          <w:sz w:val="24"/>
          <w:szCs w:val="24"/>
        </w:rPr>
        <w:t>R</w:t>
      </w:r>
      <w:r w:rsidRPr="00A418DF">
        <w:rPr>
          <w:sz w:val="24"/>
          <w:szCs w:val="24"/>
        </w:rPr>
        <w:t xml:space="preserve">obin play.  One (1) </w:t>
      </w:r>
      <w:r w:rsidR="00A418DF" w:rsidRPr="00A418DF">
        <w:rPr>
          <w:sz w:val="24"/>
          <w:szCs w:val="24"/>
        </w:rPr>
        <w:t>30second time out will be allowed for each team in Quarter Final, Semi-Final and Championship games.</w:t>
      </w:r>
    </w:p>
    <w:p w14:paraId="5CA25A6C" w14:textId="0D61B910" w:rsidR="00A418DF" w:rsidRDefault="00A418DF" w:rsidP="00A418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points for a Win; 1 point for a Tie; 0 points for a Loss.</w:t>
      </w:r>
    </w:p>
    <w:p w14:paraId="5AA4E98C" w14:textId="0FD35AC0" w:rsidR="00A418DF" w:rsidRDefault="00791378" w:rsidP="00A418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TIE BREAKERS:  In the event of a tie in the standings, the final results will be decided by:</w:t>
      </w:r>
    </w:p>
    <w:p w14:paraId="3E159B05" w14:textId="2A1A257B" w:rsidR="00791378" w:rsidRDefault="00791378" w:rsidP="0079137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Results of the head to head game (win or loss) applies for Round Robin games.  If 3 or more teams are tied, go to b).</w:t>
      </w:r>
    </w:p>
    <w:p w14:paraId="1131396A" w14:textId="0BAE2A5C" w:rsidR="00791378" w:rsidRDefault="00791378" w:rsidP="0079137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Most Total Wins</w:t>
      </w:r>
    </w:p>
    <w:p w14:paraId="7A9827F9" w14:textId="7D53D53A" w:rsidR="00791378" w:rsidRDefault="00791378" w:rsidP="0079137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Differential.  The team with the highest tournament goal average.  This is determined by the total goals scored divided by the total goals for &amp; against.</w:t>
      </w:r>
      <w:r w:rsidR="003F1F29">
        <w:rPr>
          <w:sz w:val="24"/>
          <w:szCs w:val="24"/>
        </w:rPr>
        <w:t xml:space="preserve"> EXAMPLE:  Team 1 scores 10 goals and gives up 14 goals.  10/24 = 0.417.</w:t>
      </w:r>
    </w:p>
    <w:p w14:paraId="70A7FBA8" w14:textId="34BAD834" w:rsidR="00847FED" w:rsidRDefault="00847FED" w:rsidP="0079137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Least amount of penalty minutes in all games played.</w:t>
      </w:r>
    </w:p>
    <w:p w14:paraId="7E12D2CE" w14:textId="3C8FDD74" w:rsidR="00847FED" w:rsidRDefault="00847FED" w:rsidP="0079137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Most goals scored.</w:t>
      </w:r>
    </w:p>
    <w:p w14:paraId="4E241F62" w14:textId="5291C06C" w:rsidR="00847FED" w:rsidRDefault="00847FED" w:rsidP="0079137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Fewest goals allowed.</w:t>
      </w:r>
    </w:p>
    <w:p w14:paraId="1929F60E" w14:textId="44686B85" w:rsidR="00847FED" w:rsidRDefault="00847FED" w:rsidP="0079137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Coin Flip</w:t>
      </w:r>
    </w:p>
    <w:p w14:paraId="68D6B9ED" w14:textId="000B8902" w:rsidR="001C6DF8" w:rsidRDefault="00393680" w:rsidP="001C6DF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QUARTER FINAL, </w:t>
      </w:r>
      <w:r w:rsidR="001C6DF8">
        <w:rPr>
          <w:sz w:val="24"/>
          <w:szCs w:val="24"/>
        </w:rPr>
        <w:t>SEMI-FINAL &amp; CHAMPIONSHIP games:  In case of a tie, there will be a 4v4 – 3minute running time period.  Last 30seconds will be stop time.  If still tied, a 3v3 – 3minute running time period, with last 30seconds stop time.</w:t>
      </w:r>
      <w:r w:rsidR="001C6DF8" w:rsidRPr="001C6DF8">
        <w:rPr>
          <w:sz w:val="24"/>
          <w:szCs w:val="24"/>
        </w:rPr>
        <w:t xml:space="preserve"> </w:t>
      </w:r>
      <w:r w:rsidR="001C6DF8">
        <w:rPr>
          <w:sz w:val="24"/>
          <w:szCs w:val="24"/>
        </w:rPr>
        <w:t xml:space="preserve">If still tied, a </w:t>
      </w:r>
      <w:r w:rsidR="001C6DF8">
        <w:rPr>
          <w:sz w:val="24"/>
          <w:szCs w:val="24"/>
        </w:rPr>
        <w:t>2</w:t>
      </w:r>
      <w:r w:rsidR="001C6DF8">
        <w:rPr>
          <w:sz w:val="24"/>
          <w:szCs w:val="24"/>
        </w:rPr>
        <w:t>v</w:t>
      </w:r>
      <w:r w:rsidR="001C6DF8">
        <w:rPr>
          <w:sz w:val="24"/>
          <w:szCs w:val="24"/>
        </w:rPr>
        <w:t>2</w:t>
      </w:r>
      <w:r w:rsidR="001C6DF8">
        <w:rPr>
          <w:sz w:val="24"/>
          <w:szCs w:val="24"/>
        </w:rPr>
        <w:t xml:space="preserve"> – 3minute running time period, with last 30seconds stop time.  If still tied, a </w:t>
      </w:r>
      <w:r w:rsidR="001C6DF8">
        <w:rPr>
          <w:sz w:val="24"/>
          <w:szCs w:val="24"/>
        </w:rPr>
        <w:t>1</w:t>
      </w:r>
      <w:r w:rsidR="001C6DF8">
        <w:rPr>
          <w:sz w:val="24"/>
          <w:szCs w:val="24"/>
        </w:rPr>
        <w:t>v</w:t>
      </w:r>
      <w:r w:rsidR="001C6DF8">
        <w:rPr>
          <w:sz w:val="24"/>
          <w:szCs w:val="24"/>
        </w:rPr>
        <w:t>1</w:t>
      </w:r>
      <w:r w:rsidR="001C6DF8">
        <w:rPr>
          <w:sz w:val="24"/>
          <w:szCs w:val="24"/>
        </w:rPr>
        <w:t xml:space="preserve"> – 3minute running time period, with last 30seconds stop time.  </w:t>
      </w:r>
      <w:r w:rsidR="001C6DF8">
        <w:rPr>
          <w:sz w:val="24"/>
          <w:szCs w:val="24"/>
        </w:rPr>
        <w:t>If still tied, 1v1 format continues until someone scores.</w:t>
      </w:r>
    </w:p>
    <w:p w14:paraId="1E356DC5" w14:textId="36FEFB0D" w:rsidR="001C6DF8" w:rsidRPr="001C6DF8" w:rsidRDefault="001C6DF8" w:rsidP="001C6DF8">
      <w:pPr>
        <w:pStyle w:val="ListParagraph"/>
        <w:numPr>
          <w:ilvl w:val="1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penalties occur in overtime, a player on ice will have to leave ice and sit for 1 minute.  </w:t>
      </w:r>
      <w:r w:rsidRPr="001C6DF8">
        <w:rPr>
          <w:sz w:val="24"/>
          <w:szCs w:val="24"/>
          <w:u w:val="single"/>
        </w:rPr>
        <w:t>The clock will stop after offending team touches puck &amp; will restart after faceoff.</w:t>
      </w:r>
      <w:r>
        <w:rPr>
          <w:sz w:val="24"/>
          <w:szCs w:val="24"/>
          <w:u w:val="single"/>
        </w:rPr>
        <w:t xml:space="preserve">  </w:t>
      </w:r>
      <w:r>
        <w:rPr>
          <w:b/>
          <w:bCs/>
          <w:sz w:val="24"/>
          <w:szCs w:val="24"/>
        </w:rPr>
        <w:t>If a major penalty occurs in overtime, a player on ice will have to sit for 5 minutes.</w:t>
      </w:r>
    </w:p>
    <w:p w14:paraId="074A4EE1" w14:textId="06B4CB9C" w:rsidR="00393680" w:rsidRPr="001C6DF8" w:rsidRDefault="001C6DF8" w:rsidP="001C6DF8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Game Forfeits will result in a 5-0 win.</w:t>
      </w:r>
    </w:p>
    <w:p w14:paraId="0576A4CA" w14:textId="528F4384" w:rsidR="001C6DF8" w:rsidRPr="001C6DF8" w:rsidRDefault="001C6DF8" w:rsidP="001C6DF8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Penalties that occur in the 3</w:t>
      </w:r>
      <w:r w:rsidRPr="001C6D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period that carry over into overtime are served their full time assessed.</w:t>
      </w:r>
    </w:p>
    <w:p w14:paraId="6595CA9C" w14:textId="1256B081" w:rsidR="001C6DF8" w:rsidRPr="001C6DF8" w:rsidRDefault="001C6DF8" w:rsidP="001C6DF8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A major fighting or gross misconduct penalty will result in player suspension from the tournament.</w:t>
      </w:r>
    </w:p>
    <w:p w14:paraId="6C0CBD5D" w14:textId="4F13095B" w:rsidR="001C6DF8" w:rsidRPr="001C6DF8" w:rsidRDefault="001C6DF8" w:rsidP="001C6DF8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Any Team Official (coach, trainer, manager) ejected from a game will also be suspended for the remainder of the tournament.</w:t>
      </w:r>
    </w:p>
    <w:p w14:paraId="3E5A1461" w14:textId="47B9E0C6" w:rsidR="001C6DF8" w:rsidRPr="0065181D" w:rsidRDefault="001C6DF8" w:rsidP="001C6DF8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Coaches are responsible for their team conduct while their team is at the arena.</w:t>
      </w:r>
    </w:p>
    <w:p w14:paraId="0B205D5E" w14:textId="3390E965" w:rsidR="0065181D" w:rsidRPr="001C6DF8" w:rsidRDefault="0065181D" w:rsidP="001C6DF8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Any Parent, Player, or Team Official will be ejected (as may the Entire Team) from the tournament for ANY act of Unsportsmanlike conduct with NO REFUND.</w:t>
      </w:r>
    </w:p>
    <w:p w14:paraId="763B1642" w14:textId="60F2D961" w:rsidR="001C6DF8" w:rsidRPr="001C6DF8" w:rsidRDefault="001C6DF8" w:rsidP="001C6DF8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Any disputes will be settled by the Tournament Committee and all decisions are final.</w:t>
      </w:r>
    </w:p>
    <w:p w14:paraId="75645E2D" w14:textId="77777777" w:rsidR="00847FED" w:rsidRPr="00A418DF" w:rsidRDefault="00847FED" w:rsidP="00847FED">
      <w:pPr>
        <w:pStyle w:val="ListParagraph"/>
        <w:spacing w:after="0"/>
        <w:ind w:left="1440"/>
        <w:rPr>
          <w:sz w:val="24"/>
          <w:szCs w:val="24"/>
        </w:rPr>
      </w:pPr>
    </w:p>
    <w:sectPr w:rsidR="00847FED" w:rsidRPr="00A418DF" w:rsidSect="00DF4520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01929" w14:textId="77777777" w:rsidR="005F61BE" w:rsidRDefault="005F61BE" w:rsidP="00B44182">
      <w:pPr>
        <w:spacing w:after="0" w:line="240" w:lineRule="auto"/>
      </w:pPr>
      <w:r>
        <w:separator/>
      </w:r>
    </w:p>
  </w:endnote>
  <w:endnote w:type="continuationSeparator" w:id="0">
    <w:p w14:paraId="4C4F2643" w14:textId="77777777" w:rsidR="005F61BE" w:rsidRDefault="005F61BE" w:rsidP="00B4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EDA6" w14:textId="0192B20C" w:rsidR="00B44182" w:rsidRDefault="00B44182" w:rsidP="00AD38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AB84" w14:textId="77777777" w:rsidR="005F61BE" w:rsidRDefault="005F61BE" w:rsidP="00B44182">
      <w:pPr>
        <w:spacing w:after="0" w:line="240" w:lineRule="auto"/>
      </w:pPr>
      <w:r>
        <w:separator/>
      </w:r>
    </w:p>
  </w:footnote>
  <w:footnote w:type="continuationSeparator" w:id="0">
    <w:p w14:paraId="40722D03" w14:textId="77777777" w:rsidR="005F61BE" w:rsidRDefault="005F61BE" w:rsidP="00B4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E524" w14:textId="11D8BE9C" w:rsidR="0019555E" w:rsidRDefault="0019555E" w:rsidP="00AD3830">
    <w:pPr>
      <w:pStyle w:val="Header"/>
    </w:pPr>
    <w:r>
      <w:rPr>
        <w:noProof/>
      </w:rPr>
      <w:drawing>
        <wp:inline distT="0" distB="0" distL="0" distR="0" wp14:anchorId="289AC1EB" wp14:editId="498D7D00">
          <wp:extent cx="2064834" cy="1879253"/>
          <wp:effectExtent l="0" t="0" r="0" b="6985"/>
          <wp:docPr id="80212615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12615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4834" cy="1879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D3830">
      <w:tab/>
    </w:r>
    <w:r w:rsidR="00AD3830">
      <w:tab/>
    </w:r>
    <w:r w:rsidR="00AD3830">
      <w:rPr>
        <w:noProof/>
      </w:rPr>
      <w:drawing>
        <wp:inline distT="0" distB="0" distL="0" distR="0" wp14:anchorId="68071FD6" wp14:editId="66789790">
          <wp:extent cx="1715135" cy="1551782"/>
          <wp:effectExtent l="0" t="0" r="0" b="0"/>
          <wp:docPr id="484799711" name="Picture 6" descr="A green logo with a star and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99711" name="Picture 6" descr="A green logo with a star and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60" cy="1570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8469A" w14:textId="10166517" w:rsidR="00B44182" w:rsidRDefault="00B44182" w:rsidP="001955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730F"/>
    <w:multiLevelType w:val="hybridMultilevel"/>
    <w:tmpl w:val="8F18310A"/>
    <w:lvl w:ilvl="0" w:tplc="EBA26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05F79"/>
    <w:multiLevelType w:val="hybridMultilevel"/>
    <w:tmpl w:val="CF5201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51C2A"/>
    <w:multiLevelType w:val="hybridMultilevel"/>
    <w:tmpl w:val="76681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061E3"/>
    <w:multiLevelType w:val="hybridMultilevel"/>
    <w:tmpl w:val="FB28C0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53874">
    <w:abstractNumId w:val="2"/>
  </w:num>
  <w:num w:numId="2" w16cid:durableId="493836486">
    <w:abstractNumId w:val="3"/>
  </w:num>
  <w:num w:numId="3" w16cid:durableId="1574895989">
    <w:abstractNumId w:val="0"/>
  </w:num>
  <w:num w:numId="4" w16cid:durableId="197945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A4"/>
    <w:rsid w:val="00063805"/>
    <w:rsid w:val="00096095"/>
    <w:rsid w:val="00177DD4"/>
    <w:rsid w:val="001859A8"/>
    <w:rsid w:val="0019555E"/>
    <w:rsid w:val="001B734C"/>
    <w:rsid w:val="001C6DF8"/>
    <w:rsid w:val="00204E7B"/>
    <w:rsid w:val="00207485"/>
    <w:rsid w:val="00220E9F"/>
    <w:rsid w:val="002234A6"/>
    <w:rsid w:val="00393680"/>
    <w:rsid w:val="003A60FE"/>
    <w:rsid w:val="003B066B"/>
    <w:rsid w:val="003B3788"/>
    <w:rsid w:val="003F1F29"/>
    <w:rsid w:val="004E4A1D"/>
    <w:rsid w:val="005247C9"/>
    <w:rsid w:val="00553DCC"/>
    <w:rsid w:val="00574AD5"/>
    <w:rsid w:val="005E5826"/>
    <w:rsid w:val="005F61BE"/>
    <w:rsid w:val="00602F79"/>
    <w:rsid w:val="00607A7A"/>
    <w:rsid w:val="006141B9"/>
    <w:rsid w:val="0065181D"/>
    <w:rsid w:val="006F65C1"/>
    <w:rsid w:val="007768B2"/>
    <w:rsid w:val="00791378"/>
    <w:rsid w:val="007A6878"/>
    <w:rsid w:val="00816BFA"/>
    <w:rsid w:val="00847FED"/>
    <w:rsid w:val="00856FE5"/>
    <w:rsid w:val="00910095"/>
    <w:rsid w:val="00951DF3"/>
    <w:rsid w:val="00A27FCF"/>
    <w:rsid w:val="00A418DF"/>
    <w:rsid w:val="00AD3830"/>
    <w:rsid w:val="00B44182"/>
    <w:rsid w:val="00B60BBD"/>
    <w:rsid w:val="00C04429"/>
    <w:rsid w:val="00C20C85"/>
    <w:rsid w:val="00C44C74"/>
    <w:rsid w:val="00C92848"/>
    <w:rsid w:val="00CA7DD3"/>
    <w:rsid w:val="00CE4DB6"/>
    <w:rsid w:val="00CF071C"/>
    <w:rsid w:val="00D15D7E"/>
    <w:rsid w:val="00DB0B02"/>
    <w:rsid w:val="00DB44A4"/>
    <w:rsid w:val="00DF4520"/>
    <w:rsid w:val="00E630DB"/>
    <w:rsid w:val="00F53F8F"/>
    <w:rsid w:val="00F905B2"/>
    <w:rsid w:val="00F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6D20"/>
  <w15:chartTrackingRefBased/>
  <w15:docId w15:val="{E28141E6-B237-4624-9A13-39DF9C1C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182"/>
  </w:style>
  <w:style w:type="paragraph" w:styleId="Footer">
    <w:name w:val="footer"/>
    <w:basedOn w:val="Normal"/>
    <w:link w:val="FooterChar"/>
    <w:uiPriority w:val="99"/>
    <w:unhideWhenUsed/>
    <w:rsid w:val="00B4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182"/>
  </w:style>
  <w:style w:type="paragraph" w:styleId="ListParagraph">
    <w:name w:val="List Paragraph"/>
    <w:basedOn w:val="Normal"/>
    <w:uiPriority w:val="34"/>
    <w:qFormat/>
    <w:rsid w:val="007A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9D0C-F664-4ED2-BC54-E8D16AD7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Twiddy</dc:creator>
  <cp:keywords/>
  <dc:description/>
  <cp:lastModifiedBy>Amy Twiddy</cp:lastModifiedBy>
  <cp:revision>12</cp:revision>
  <dcterms:created xsi:type="dcterms:W3CDTF">2024-09-01T14:41:00Z</dcterms:created>
  <dcterms:modified xsi:type="dcterms:W3CDTF">2024-09-01T15:23:00Z</dcterms:modified>
</cp:coreProperties>
</file>